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67B4" w14:textId="41579BAE" w:rsidR="00FF521A" w:rsidRDefault="000E62C3" w:rsidP="000E62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23F8604" wp14:editId="5B28A53A">
            <wp:extent cx="2038584" cy="135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3" cy="13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35D8FB4F" w14:textId="77777777" w:rsidR="001F6538" w:rsidRDefault="00FF521A" w:rsidP="003F0BC3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Applicants should be early career scientists (PhD students or within 5 years of obtaining their PhD) who are AVA members, or who</w:t>
      </w:r>
      <w:r w:rsidR="00C95FCB"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</w:rPr>
        <w:t xml:space="preserve"> </w:t>
      </w:r>
      <w:r w:rsidR="00C95FCB">
        <w:rPr>
          <w:rFonts w:ascii="Arial" w:hAnsi="Arial" w:cs="Arial"/>
          <w:b/>
          <w:bCs/>
        </w:rPr>
        <w:t>sponsor is</w:t>
      </w:r>
      <w:r>
        <w:rPr>
          <w:rFonts w:ascii="Arial" w:hAnsi="Arial" w:cs="Arial"/>
          <w:b/>
          <w:bCs/>
        </w:rPr>
        <w:t xml:space="preserve"> an AVA member. Funds will cover the cost of a visit to ECVP </w:t>
      </w:r>
      <w:r w:rsidR="006A4F78">
        <w:rPr>
          <w:rFonts w:ascii="Arial" w:hAnsi="Arial" w:cs="Arial"/>
          <w:b/>
          <w:bCs/>
        </w:rPr>
        <w:t>which</w:t>
      </w:r>
      <w:r>
        <w:rPr>
          <w:rFonts w:ascii="Arial" w:hAnsi="Arial" w:cs="Arial"/>
          <w:b/>
          <w:bCs/>
        </w:rPr>
        <w:t xml:space="preserve"> must </w:t>
      </w:r>
      <w:r w:rsidR="006A4F78">
        <w:rPr>
          <w:rFonts w:ascii="Arial" w:hAnsi="Arial" w:cs="Arial"/>
          <w:b/>
          <w:bCs/>
        </w:rPr>
        <w:t xml:space="preserve">also </w:t>
      </w:r>
      <w:r>
        <w:rPr>
          <w:rFonts w:ascii="Arial" w:hAnsi="Arial" w:cs="Arial"/>
          <w:b/>
          <w:bCs/>
        </w:rPr>
        <w:t xml:space="preserve">include a scientific visit to </w:t>
      </w:r>
      <w:r w:rsidR="006A4F78">
        <w:rPr>
          <w:rFonts w:ascii="Arial" w:hAnsi="Arial" w:cs="Arial"/>
          <w:b/>
          <w:bCs/>
        </w:rPr>
        <w:t>at least one other</w:t>
      </w:r>
      <w:r w:rsidR="001F6538">
        <w:rPr>
          <w:rFonts w:ascii="Arial" w:hAnsi="Arial" w:cs="Arial"/>
          <w:b/>
          <w:bCs/>
        </w:rPr>
        <w:t xml:space="preserve"> location (f</w:t>
      </w:r>
      <w:r w:rsidR="00DF4097">
        <w:rPr>
          <w:rFonts w:ascii="Arial" w:hAnsi="Arial" w:cs="Arial"/>
          <w:b/>
          <w:bCs/>
        </w:rPr>
        <w:t>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C95FCB" w:rsidRPr="00C95FCB">
        <w:rPr>
          <w:rFonts w:ascii="Arial" w:hAnsi="Arial" w:cs="Arial"/>
          <w:b/>
        </w:rPr>
        <w:t>.</w:t>
      </w:r>
      <w:r w:rsidR="001F6538">
        <w:rPr>
          <w:rFonts w:ascii="Arial" w:hAnsi="Arial" w:cs="Arial"/>
          <w:b/>
        </w:rPr>
        <w:t>)</w:t>
      </w:r>
      <w:r w:rsidR="00C95FCB" w:rsidRPr="00C95FCB">
        <w:rPr>
          <w:rFonts w:ascii="Arial" w:hAnsi="Arial" w:cs="Arial"/>
          <w:b/>
        </w:rPr>
        <w:t xml:space="preserve"> </w:t>
      </w:r>
    </w:p>
    <w:p w14:paraId="5B781C35" w14:textId="77777777" w:rsidR="001F6538" w:rsidRDefault="001F6538" w:rsidP="003F0BC3">
      <w:pPr>
        <w:widowControl/>
        <w:rPr>
          <w:rFonts w:ascii="Arial" w:hAnsi="Arial" w:cs="Arial"/>
          <w:b/>
        </w:rPr>
      </w:pPr>
    </w:p>
    <w:p w14:paraId="0B600276" w14:textId="608FEEA4" w:rsidR="00835F67" w:rsidRDefault="00C95FCB" w:rsidP="003F0BC3">
      <w:pPr>
        <w:widowControl/>
        <w:rPr>
          <w:rFonts w:ascii="Arial" w:hAnsi="Arial" w:cs="Arial"/>
          <w:b/>
          <w:bCs/>
        </w:rPr>
      </w:pPr>
      <w:r w:rsidRPr="00C95FCB">
        <w:rPr>
          <w:rFonts w:ascii="Arial" w:hAnsi="Arial" w:cs="Arial"/>
          <w:b/>
        </w:rPr>
        <w:t xml:space="preserve">Full notes on </w:t>
      </w:r>
      <w:r w:rsidR="001F6538">
        <w:rPr>
          <w:rFonts w:ascii="Arial" w:hAnsi="Arial" w:cs="Arial"/>
          <w:b/>
        </w:rPr>
        <w:t xml:space="preserve">AVA membership requirements and </w:t>
      </w:r>
      <w:r w:rsidRPr="00C95FCB">
        <w:rPr>
          <w:rFonts w:ascii="Arial" w:hAnsi="Arial" w:cs="Arial"/>
          <w:b/>
        </w:rPr>
        <w:t>what must be included with the application can be found at the end of this form.</w:t>
      </w:r>
      <w:r w:rsidR="00FF521A"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77777777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4F15A671" w14:textId="77777777" w:rsidR="00360A69" w:rsidRDefault="00360A69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2CA6A584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Degrees and awards, with dates obtained. Those holding a PhD should give the dates of submission and defence as well as the final award date. If currently studying for a PhD please give </w:t>
      </w:r>
      <w:r w:rsidR="00124D64">
        <w:rPr>
          <w:rFonts w:ascii="Arial" w:hAnsi="Arial" w:cs="Arial"/>
        </w:rPr>
        <w:t>details of topic and supervisor</w:t>
      </w:r>
      <w:r>
        <w:rPr>
          <w:rFonts w:ascii="Arial" w:hAnsi="Arial" w:cs="Arial"/>
        </w:rPr>
        <w:t>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7C17DB1" w14:textId="77777777" w:rsidR="0056782B" w:rsidRDefault="0056782B" w:rsidP="003F0BC3">
      <w:pPr>
        <w:widowControl/>
        <w:rPr>
          <w:rFonts w:ascii="Arial" w:hAnsi="Arial" w:cs="Arial"/>
          <w:b/>
          <w:bCs/>
          <w:u w:val="single"/>
        </w:rPr>
      </w:pPr>
    </w:p>
    <w:p w14:paraId="29DF0AA7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6CA863A2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77777777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</w:t>
      </w:r>
    </w:p>
    <w:p w14:paraId="4CAFB6BF" w14:textId="77777777" w:rsidR="00FF521A" w:rsidRDefault="00FF521A" w:rsidP="003F0BC3">
      <w:pPr>
        <w:widowControl/>
        <w:rPr>
          <w:rFonts w:ascii="Arial" w:hAnsi="Arial" w:cs="Arial"/>
        </w:rPr>
      </w:pP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29144201" w:rsidR="00FF521A" w:rsidRDefault="00FF521A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The award covers travel to the European Conference on Visual Perception and additionally MUST include a visit to at least one other location at a time close to that of the ECVP meeting. The additional activities can be for purposes of the candidate's choosing but they should be of a scientific nature. Outline the details of your intended visit(s), including (a) scientific purpose, (b) location(s) to be visited and reasons why such visit(s) are essential to your scientific purpose</w:t>
      </w:r>
      <w:r w:rsidR="002B4E30">
        <w:rPr>
          <w:rFonts w:ascii="Arial" w:hAnsi="Arial" w:cs="Arial"/>
          <w:color w:val="000000"/>
        </w:rPr>
        <w:t xml:space="preserve"> and (c) how the visits and travel between them will embody the spirit of adventure which the award aims to encourage</w:t>
      </w:r>
      <w:r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77777777" w:rsidR="00FF521A" w:rsidRDefault="00FF521A" w:rsidP="00B558B6">
      <w:pPr>
        <w:widowControl/>
        <w:rPr>
          <w:rFonts w:ascii="Arial" w:hAnsi="Arial" w:cs="Arial"/>
        </w:rPr>
      </w:pPr>
    </w:p>
    <w:p w14:paraId="5D08BCE7" w14:textId="77777777" w:rsidR="00DF4097" w:rsidRDefault="00DF409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343D5E4" w14:textId="77777777" w:rsidR="00FF521A" w:rsidRDefault="00FF521A" w:rsidP="00B558B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77777777" w:rsidR="00FF521A" w:rsidRDefault="00FF521A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77777777" w:rsidR="00FF521A" w:rsidRDefault="00FF521A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5094D531" w14:textId="77777777" w:rsidR="00FF521A" w:rsidRDefault="00FF521A" w:rsidP="00736C7B">
      <w:pPr>
        <w:widowControl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69CB9199" w:rsidR="00FF521A" w:rsidRDefault="00FF521A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Details of all proposed expenditure with fares, subsistence and other</w:t>
      </w:r>
      <w:r w:rsidR="001876E2">
        <w:rPr>
          <w:rFonts w:ascii="Arial" w:hAnsi="Arial" w:cs="Arial"/>
        </w:rPr>
        <w:t xml:space="preserve"> expenditures clearly indicated.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77777777" w:rsidR="00FF521A" w:rsidRDefault="00FF521A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2E4DEF7C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>hat amount are you applying?  (N</w:t>
      </w:r>
      <w:r w:rsidRPr="00681ED0">
        <w:rPr>
          <w:rFonts w:ascii="Arial" w:hAnsi="Arial" w:cs="Arial"/>
          <w:color w:val="000000"/>
        </w:rPr>
        <w:t>ormally</w:t>
      </w:r>
      <w:r w:rsidR="00DF4097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</w:t>
      </w:r>
      <w:r w:rsidR="00DF4097">
        <w:rPr>
          <w:rFonts w:ascii="Arial" w:hAnsi="Arial" w:cs="Arial"/>
          <w:color w:val="000000"/>
        </w:rPr>
        <w:t>the AVA will</w:t>
      </w:r>
      <w:r w:rsidRPr="00681ED0">
        <w:rPr>
          <w:rFonts w:ascii="Arial" w:hAnsi="Arial" w:cs="Arial"/>
          <w:color w:val="000000"/>
        </w:rPr>
        <w:t xml:space="preserve"> expect to award up to </w:t>
      </w:r>
      <w:r w:rsidR="00DF4097">
        <w:rPr>
          <w:rFonts w:ascii="Arial" w:hAnsi="Arial" w:cs="Arial"/>
          <w:color w:val="000000"/>
        </w:rPr>
        <w:t xml:space="preserve">£1000 from the Troscianko fund, </w:t>
      </w:r>
      <w:r w:rsidRPr="00681ED0">
        <w:rPr>
          <w:rFonts w:ascii="Arial" w:hAnsi="Arial" w:cs="Arial"/>
          <w:color w:val="000000"/>
        </w:rPr>
        <w:t xml:space="preserve">which </w:t>
      </w:r>
      <w:r w:rsidR="00FA41C0">
        <w:rPr>
          <w:rFonts w:ascii="Arial" w:hAnsi="Arial" w:cs="Arial"/>
          <w:color w:val="000000"/>
        </w:rPr>
        <w:t>will</w:t>
      </w:r>
      <w:r w:rsidRPr="00681ED0">
        <w:rPr>
          <w:rFonts w:ascii="Arial" w:hAnsi="Arial" w:cs="Arial"/>
          <w:color w:val="000000"/>
        </w:rPr>
        <w:t xml:space="preserve"> be topped up with additional </w:t>
      </w:r>
      <w:r w:rsidR="00DF4097">
        <w:rPr>
          <w:rFonts w:ascii="Arial" w:hAnsi="Arial" w:cs="Arial"/>
          <w:color w:val="000000"/>
        </w:rPr>
        <w:t xml:space="preserve">matched </w:t>
      </w:r>
      <w:r w:rsidRPr="00681ED0">
        <w:rPr>
          <w:rFonts w:ascii="Arial" w:hAnsi="Arial" w:cs="Arial"/>
          <w:color w:val="000000"/>
        </w:rPr>
        <w:t>funds</w:t>
      </w:r>
      <w:r w:rsidR="00DF4097">
        <w:rPr>
          <w:rFonts w:ascii="Arial" w:hAnsi="Arial" w:cs="Arial"/>
          <w:color w:val="000000"/>
        </w:rPr>
        <w:t xml:space="preserve"> from ECVP. T</w:t>
      </w:r>
      <w:r w:rsidRPr="00681ED0">
        <w:rPr>
          <w:rFonts w:ascii="Arial" w:hAnsi="Arial" w:cs="Arial"/>
          <w:color w:val="000000"/>
        </w:rPr>
        <w:t>herefore</w:t>
      </w:r>
      <w:r w:rsidR="001876E2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requests exceeding £1000 </w:t>
      </w:r>
      <w:r w:rsidR="00FA41C0">
        <w:rPr>
          <w:rFonts w:ascii="Arial" w:hAnsi="Arial" w:cs="Arial"/>
          <w:color w:val="000000"/>
        </w:rPr>
        <w:t>are encouraged.</w:t>
      </w:r>
      <w:r w:rsidRPr="00681ED0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6C0C17B6" w14:textId="77777777" w:rsidR="00FA41C0" w:rsidRDefault="00FA41C0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299FC876" w:rsidR="00FF521A" w:rsidRDefault="00FF521A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207DA3">
        <w:rPr>
          <w:rFonts w:ascii="Arial" w:hAnsi="Arial" w:cs="Arial"/>
        </w:rPr>
        <w:t xml:space="preserve"> (Please note, it is </w:t>
      </w:r>
      <w:r w:rsidR="00207DA3" w:rsidRPr="00207DA3">
        <w:rPr>
          <w:rFonts w:ascii="Arial" w:hAnsi="Arial" w:cs="Arial"/>
          <w:u w:val="single"/>
        </w:rPr>
        <w:t>not</w:t>
      </w:r>
      <w:r w:rsidR="00207DA3">
        <w:rPr>
          <w:rFonts w:ascii="Arial" w:hAnsi="Arial" w:cs="Arial"/>
        </w:rPr>
        <w:t xml:space="preserve"> a requirement that other applications are made.)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6D0B2661" w14:textId="77777777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5FCC3B1E" w14:textId="77777777" w:rsidR="00360A69" w:rsidRDefault="00360A69" w:rsidP="00360A69">
      <w:pPr>
        <w:widowControl/>
        <w:rPr>
          <w:rFonts w:ascii="Arial" w:hAnsi="Arial" w:cs="Arial"/>
        </w:rPr>
      </w:pPr>
    </w:p>
    <w:p w14:paraId="17A970B6" w14:textId="6D73880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Please select one of each of the three options for you and your sponsor as appropriate (i.e. delete two lines for each):</w:t>
      </w:r>
    </w:p>
    <w:p w14:paraId="234F5E48" w14:textId="77777777" w:rsidR="00360A69" w:rsidRDefault="00360A69" w:rsidP="00360A69">
      <w:pPr>
        <w:widowControl/>
        <w:rPr>
          <w:rFonts w:ascii="Arial" w:hAnsi="Arial" w:cs="Arial"/>
        </w:rPr>
      </w:pPr>
    </w:p>
    <w:p w14:paraId="3904CCAF" w14:textId="406772D5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a member of the AVA</w:t>
      </w:r>
    </w:p>
    <w:p w14:paraId="50F7759A" w14:textId="0DA93E0A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not a member of the AVA</w:t>
      </w:r>
    </w:p>
    <w:p w14:paraId="4DE60DB9" w14:textId="786AC4BD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have submitted an application for AVA membership</w:t>
      </w:r>
    </w:p>
    <w:p w14:paraId="30BDB237" w14:textId="77777777" w:rsidR="00360A69" w:rsidRDefault="00360A69" w:rsidP="00360A69">
      <w:pPr>
        <w:widowControl/>
        <w:rPr>
          <w:rFonts w:ascii="Arial" w:hAnsi="Arial" w:cs="Arial"/>
        </w:rPr>
      </w:pPr>
    </w:p>
    <w:p w14:paraId="330A81EB" w14:textId="30682C7B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a member of the AVA</w:t>
      </w:r>
    </w:p>
    <w:p w14:paraId="3526E692" w14:textId="3DF59BC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not a member of the AVA</w:t>
      </w:r>
    </w:p>
    <w:p w14:paraId="61DA5D75" w14:textId="5A4974E0" w:rsidR="00FF521A" w:rsidRDefault="00360A69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has submitted an application for AVA membership</w:t>
      </w: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43708DEA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t xml:space="preserve">Closing date:  </w:t>
      </w:r>
      <w:r w:rsidR="00124D64">
        <w:rPr>
          <w:rFonts w:ascii="Arial" w:hAnsi="Arial" w:cs="Arial"/>
          <w:b/>
        </w:rPr>
        <w:t>5</w:t>
      </w:r>
      <w:r w:rsidR="00124D64">
        <w:rPr>
          <w:rFonts w:ascii="Arial" w:hAnsi="Arial" w:cs="Arial"/>
          <w:b/>
          <w:vertAlign w:val="superscript"/>
        </w:rPr>
        <w:t>th</w:t>
      </w:r>
      <w:r w:rsidR="00D868D1">
        <w:rPr>
          <w:rFonts w:ascii="Arial" w:hAnsi="Arial" w:cs="Arial"/>
          <w:b/>
        </w:rPr>
        <w:t xml:space="preserve"> </w:t>
      </w:r>
      <w:r w:rsidR="000E62C3">
        <w:rPr>
          <w:rFonts w:ascii="Arial" w:hAnsi="Arial" w:cs="Arial"/>
          <w:b/>
        </w:rPr>
        <w:t>April</w:t>
      </w:r>
      <w:r w:rsidR="00124D64">
        <w:rPr>
          <w:rFonts w:ascii="Arial" w:hAnsi="Arial" w:cs="Arial"/>
          <w:b/>
        </w:rPr>
        <w:t xml:space="preserve"> 2020</w:t>
      </w:r>
      <w:bookmarkStart w:id="0" w:name="_GoBack"/>
      <w:bookmarkEnd w:id="0"/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55DD877A" w14:textId="77777777" w:rsidR="001876E2" w:rsidRDefault="001876E2" w:rsidP="002C1013">
      <w:pPr>
        <w:widowControl/>
        <w:rPr>
          <w:rFonts w:ascii="Arial" w:hAnsi="Arial" w:cs="Arial"/>
        </w:rPr>
      </w:pPr>
    </w:p>
    <w:p w14:paraId="0435B5C9" w14:textId="07268A42" w:rsidR="00FF521A" w:rsidRDefault="00FA41C0" w:rsidP="00360A6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FF521A">
        <w:rPr>
          <w:rFonts w:ascii="Arial" w:hAnsi="Arial" w:cs="Arial"/>
        </w:rPr>
        <w:t>mail this file as an attachment to</w:t>
      </w:r>
      <w:r w:rsidR="00360A69">
        <w:rPr>
          <w:rFonts w:ascii="Arial" w:hAnsi="Arial" w:cs="Arial"/>
        </w:rPr>
        <w:t xml:space="preserve"> the chairman for the AVA/ECVP Troscianko Travel Award Subcommittee</w:t>
      </w:r>
      <w:r w:rsidR="00FF521A">
        <w:rPr>
          <w:rFonts w:ascii="Arial" w:hAnsi="Arial" w:cs="Arial"/>
        </w:rPr>
        <w:t>:</w:t>
      </w:r>
    </w:p>
    <w:p w14:paraId="713E60AF" w14:textId="540D9E1C" w:rsidR="00202518" w:rsidRDefault="00581CBE" w:rsidP="003F0BC3">
      <w:pPr>
        <w:widowControl/>
        <w:jc w:val="center"/>
        <w:rPr>
          <w:rStyle w:val="Hyperlink"/>
          <w:rFonts w:ascii="Arial" w:hAnsi="Arial" w:cs="Arial"/>
        </w:rPr>
      </w:pPr>
      <w:hyperlink r:id="rId10" w:history="1">
        <w:r w:rsidR="00202518"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2DE256F5" w14:textId="58E90F52" w:rsidR="002C1013" w:rsidRDefault="00360A69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1013">
        <w:rPr>
          <w:rFonts w:ascii="Arial" w:hAnsi="Arial" w:cs="Arial"/>
        </w:rPr>
        <w:t xml:space="preserve">sing the following Subject Line: </w:t>
      </w:r>
      <w:r w:rsidRPr="00360A69">
        <w:rPr>
          <w:rFonts w:ascii="Arial" w:hAnsi="Arial" w:cs="Arial"/>
          <w:b/>
        </w:rPr>
        <w:t>Troscianko Travel Award Application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1D147177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 xml:space="preserve">sure the following documents </w:t>
      </w:r>
      <w:r w:rsidR="00831D24">
        <w:rPr>
          <w:rFonts w:ascii="Arial" w:hAnsi="Arial" w:cs="Arial"/>
        </w:rPr>
        <w:t xml:space="preserve">are also sent to the subcommittee chairman (details above) </w:t>
      </w:r>
      <w:r>
        <w:rPr>
          <w:rFonts w:ascii="Arial" w:hAnsi="Arial" w:cs="Arial"/>
        </w:rPr>
        <w:t>before the closing date:</w:t>
      </w:r>
    </w:p>
    <w:p w14:paraId="3C993F52" w14:textId="1E97F7E8" w:rsidR="00FF521A" w:rsidRPr="00C65B43" w:rsidRDefault="001876E2" w:rsidP="00C65B43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21A">
        <w:rPr>
          <w:rFonts w:ascii="Arial" w:hAnsi="Arial" w:cs="Arial"/>
        </w:rPr>
        <w:t xml:space="preserve"> sponsoring letter</w:t>
      </w:r>
      <w:r>
        <w:rPr>
          <w:rFonts w:ascii="Arial" w:hAnsi="Arial" w:cs="Arial"/>
        </w:rPr>
        <w:t xml:space="preserve"> to support your application. If you are not a member of the AVA, the sponsor must be</w:t>
      </w:r>
      <w:r w:rsidR="007A4F63">
        <w:rPr>
          <w:rFonts w:ascii="Arial" w:hAnsi="Arial" w:cs="Arial"/>
        </w:rPr>
        <w:t xml:space="preserve">. If you do not know an AVA member, then either you or your sponsor should apply to join. (The costs are not high – details can be found here: </w:t>
      </w:r>
      <w:hyperlink r:id="rId11" w:history="1">
        <w:r w:rsidR="00C65B43" w:rsidRPr="001B241F">
          <w:rPr>
            <w:rStyle w:val="Hyperlink"/>
            <w:rFonts w:ascii="Arial" w:hAnsi="Arial" w:cs="Arial"/>
          </w:rPr>
          <w:t>http://www.theava.net/membership.php</w:t>
        </w:r>
      </w:hyperlink>
      <w:r w:rsidR="00C65B43">
        <w:rPr>
          <w:rFonts w:ascii="Arial" w:hAnsi="Arial" w:cs="Arial"/>
        </w:rPr>
        <w:t>)</w:t>
      </w:r>
    </w:p>
    <w:p w14:paraId="5E1F061A" w14:textId="2FF5FA27" w:rsidR="00FF521A" w:rsidRPr="008C42DA" w:rsidRDefault="007A4F63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</w:t>
      </w:r>
      <w:r w:rsidR="00FF521A">
        <w:rPr>
          <w:rFonts w:ascii="Arial" w:hAnsi="Arial" w:cs="Arial"/>
        </w:rPr>
        <w:t>other lab</w:t>
      </w:r>
      <w:r>
        <w:rPr>
          <w:rFonts w:ascii="Arial" w:hAnsi="Arial" w:cs="Arial"/>
        </w:rPr>
        <w:t>s</w:t>
      </w:r>
      <w:r w:rsidR="008F069D">
        <w:rPr>
          <w:rFonts w:ascii="Arial" w:hAnsi="Arial" w:cs="Arial"/>
        </w:rPr>
        <w:t>,</w:t>
      </w:r>
      <w:r w:rsidR="00FF521A">
        <w:rPr>
          <w:rFonts w:ascii="Arial" w:hAnsi="Arial" w:cs="Arial"/>
        </w:rPr>
        <w:t xml:space="preserve"> a letter of agreement from </w:t>
      </w:r>
      <w:r>
        <w:rPr>
          <w:rFonts w:ascii="Arial" w:hAnsi="Arial" w:cs="Arial"/>
        </w:rPr>
        <w:t>each</w:t>
      </w:r>
      <w:r w:rsidR="00FF521A">
        <w:rPr>
          <w:rFonts w:ascii="Arial" w:hAnsi="Arial" w:cs="Arial"/>
        </w:rPr>
        <w:t xml:space="preserve"> host institution.</w:t>
      </w:r>
    </w:p>
    <w:p w14:paraId="673A0110" w14:textId="10932E5F" w:rsidR="00FF521A" w:rsidRDefault="008F069D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planning to access </w:t>
      </w:r>
      <w:r w:rsidR="007A4F63">
        <w:rPr>
          <w:rFonts w:ascii="Arial" w:hAnsi="Arial" w:cs="Arial"/>
        </w:rPr>
        <w:t>controlled facilities</w:t>
      </w:r>
      <w:r w:rsidR="00FF521A">
        <w:rPr>
          <w:rFonts w:ascii="Arial" w:hAnsi="Arial" w:cs="Arial"/>
        </w:rPr>
        <w:t xml:space="preserve"> a letter from the custodian </w:t>
      </w:r>
      <w:r w:rsidR="007A4F63">
        <w:rPr>
          <w:rFonts w:ascii="Arial" w:hAnsi="Arial" w:cs="Arial"/>
        </w:rPr>
        <w:t xml:space="preserve">of each facility, </w:t>
      </w:r>
      <w:r w:rsidR="00FF521A">
        <w:rPr>
          <w:rFonts w:ascii="Arial" w:hAnsi="Arial" w:cs="Arial"/>
        </w:rPr>
        <w:t>agreeing to provide the required access.</w:t>
      </w:r>
    </w:p>
    <w:sectPr w:rsidR="00FF521A" w:rsidSect="000E62C3">
      <w:footerReference w:type="default" r:id="rId12"/>
      <w:footerReference w:type="first" r:id="rId13"/>
      <w:endnotePr>
        <w:numFmt w:val="decimal"/>
      </w:endnotePr>
      <w:pgSz w:w="11907" w:h="16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FED9" w14:textId="77777777" w:rsidR="00581CBE" w:rsidRDefault="00581CBE">
      <w:r>
        <w:separator/>
      </w:r>
    </w:p>
  </w:endnote>
  <w:endnote w:type="continuationSeparator" w:id="0">
    <w:p w14:paraId="7F340C06" w14:textId="77777777" w:rsidR="00581CBE" w:rsidRDefault="0058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D6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12AF" w14:textId="77777777" w:rsidR="00DF4097" w:rsidRDefault="009A6C46">
    <w:pPr>
      <w:pStyle w:val="Footer"/>
      <w:widowControl/>
      <w:jc w:val="right"/>
      <w:rPr>
        <w:sz w:val="16"/>
        <w:szCs w:val="16"/>
      </w:rPr>
    </w:pPr>
    <w:fldSimple w:instr="filename \p \* Mergeformat ">
      <w:r w:rsidR="00DF4097">
        <w:rPr>
          <w:noProof/>
          <w:sz w:val="16"/>
          <w:szCs w:val="16"/>
        </w:rPr>
        <w:t>C:\Documents and Settings\psgp.PSY-STAFF\My Documents\AVA\GJBurton\Geoffrey Burton Application Form.doc</w:t>
      </w:r>
    </w:fldSimple>
    <w:r w:rsidR="00DF4097">
      <w:rPr>
        <w:sz w:val="16"/>
        <w:szCs w:val="16"/>
      </w:rPr>
      <w:t xml:space="preserve">  </w:t>
    </w:r>
    <w:fldSimple w:instr="date  \* Mergeformat ">
      <w:r w:rsidR="00124D64" w:rsidRPr="00124D64">
        <w:rPr>
          <w:noProof/>
          <w:sz w:val="16"/>
          <w:szCs w:val="16"/>
        </w:rPr>
        <w:t>03/12/2019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F1C4" w14:textId="77777777" w:rsidR="00581CBE" w:rsidRDefault="00581CBE">
      <w:r>
        <w:separator/>
      </w:r>
    </w:p>
  </w:footnote>
  <w:footnote w:type="continuationSeparator" w:id="0">
    <w:p w14:paraId="0DF59EBF" w14:textId="77777777" w:rsidR="00581CBE" w:rsidRDefault="0058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9"/>
    <w:rsid w:val="000128DE"/>
    <w:rsid w:val="000167C9"/>
    <w:rsid w:val="00031A60"/>
    <w:rsid w:val="00046583"/>
    <w:rsid w:val="000844C9"/>
    <w:rsid w:val="000B34C2"/>
    <w:rsid w:val="000B4D1A"/>
    <w:rsid w:val="000E62C3"/>
    <w:rsid w:val="00124D64"/>
    <w:rsid w:val="00165E6F"/>
    <w:rsid w:val="001701FF"/>
    <w:rsid w:val="001876E2"/>
    <w:rsid w:val="001975E5"/>
    <w:rsid w:val="001B576D"/>
    <w:rsid w:val="001E44C0"/>
    <w:rsid w:val="001F6538"/>
    <w:rsid w:val="00202518"/>
    <w:rsid w:val="00207DA3"/>
    <w:rsid w:val="002247A9"/>
    <w:rsid w:val="002375F7"/>
    <w:rsid w:val="00273C3F"/>
    <w:rsid w:val="00287D40"/>
    <w:rsid w:val="00297D02"/>
    <w:rsid w:val="002A35D9"/>
    <w:rsid w:val="002A6E99"/>
    <w:rsid w:val="002B4E30"/>
    <w:rsid w:val="002C1013"/>
    <w:rsid w:val="002E5328"/>
    <w:rsid w:val="00301A09"/>
    <w:rsid w:val="00326D68"/>
    <w:rsid w:val="003501FD"/>
    <w:rsid w:val="003525B8"/>
    <w:rsid w:val="003606D5"/>
    <w:rsid w:val="00360A69"/>
    <w:rsid w:val="00373DDD"/>
    <w:rsid w:val="003D5B1C"/>
    <w:rsid w:val="003E00A9"/>
    <w:rsid w:val="003F0BC3"/>
    <w:rsid w:val="003F130A"/>
    <w:rsid w:val="00451179"/>
    <w:rsid w:val="00456A38"/>
    <w:rsid w:val="00475969"/>
    <w:rsid w:val="004F4F02"/>
    <w:rsid w:val="00505585"/>
    <w:rsid w:val="005476FD"/>
    <w:rsid w:val="00554663"/>
    <w:rsid w:val="0056782B"/>
    <w:rsid w:val="00581CBE"/>
    <w:rsid w:val="005D50A2"/>
    <w:rsid w:val="005E7D7A"/>
    <w:rsid w:val="006126B9"/>
    <w:rsid w:val="006139D5"/>
    <w:rsid w:val="00617D76"/>
    <w:rsid w:val="0067458E"/>
    <w:rsid w:val="00681ED0"/>
    <w:rsid w:val="006A4F78"/>
    <w:rsid w:val="006A7E99"/>
    <w:rsid w:val="006B0903"/>
    <w:rsid w:val="00712DC7"/>
    <w:rsid w:val="00715BFA"/>
    <w:rsid w:val="00736C7B"/>
    <w:rsid w:val="007544CF"/>
    <w:rsid w:val="00764094"/>
    <w:rsid w:val="007A4F63"/>
    <w:rsid w:val="007D230F"/>
    <w:rsid w:val="007E0A7D"/>
    <w:rsid w:val="00826197"/>
    <w:rsid w:val="00831D24"/>
    <w:rsid w:val="00835F67"/>
    <w:rsid w:val="00837072"/>
    <w:rsid w:val="008A0DA0"/>
    <w:rsid w:val="008C42DA"/>
    <w:rsid w:val="008E7D20"/>
    <w:rsid w:val="008F069D"/>
    <w:rsid w:val="009052D5"/>
    <w:rsid w:val="00912EB4"/>
    <w:rsid w:val="009A6C46"/>
    <w:rsid w:val="009F0E26"/>
    <w:rsid w:val="009F4AC2"/>
    <w:rsid w:val="00A71719"/>
    <w:rsid w:val="00A838FB"/>
    <w:rsid w:val="00AE1E10"/>
    <w:rsid w:val="00AE417B"/>
    <w:rsid w:val="00AE78A0"/>
    <w:rsid w:val="00B114E5"/>
    <w:rsid w:val="00B150A8"/>
    <w:rsid w:val="00B51035"/>
    <w:rsid w:val="00B558B6"/>
    <w:rsid w:val="00B60408"/>
    <w:rsid w:val="00B63055"/>
    <w:rsid w:val="00B817EB"/>
    <w:rsid w:val="00B87B3B"/>
    <w:rsid w:val="00BC339F"/>
    <w:rsid w:val="00BE1431"/>
    <w:rsid w:val="00BE7EBC"/>
    <w:rsid w:val="00C34DBB"/>
    <w:rsid w:val="00C65B43"/>
    <w:rsid w:val="00C95FCB"/>
    <w:rsid w:val="00D60AB4"/>
    <w:rsid w:val="00D76F7E"/>
    <w:rsid w:val="00D868D1"/>
    <w:rsid w:val="00D96283"/>
    <w:rsid w:val="00DC71BC"/>
    <w:rsid w:val="00DF4097"/>
    <w:rsid w:val="00DF6CF7"/>
    <w:rsid w:val="00E13DD1"/>
    <w:rsid w:val="00E33171"/>
    <w:rsid w:val="00E9732A"/>
    <w:rsid w:val="00ED2C16"/>
    <w:rsid w:val="00EE1255"/>
    <w:rsid w:val="00F53850"/>
    <w:rsid w:val="00F93813"/>
    <w:rsid w:val="00FA41C0"/>
    <w:rsid w:val="00FB6846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ava.net/membership.ph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heava.net/awards/troscianko.php" TargetMode="External"/><Relationship Id="rId9" Type="http://schemas.openxmlformats.org/officeDocument/2006/relationships/hyperlink" Target="http://www.theava.net/awards/troscianko.php" TargetMode="External"/><Relationship Id="rId10" Type="http://schemas.openxmlformats.org/officeDocument/2006/relationships/hyperlink" Target="mailto:t.s.meese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822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Meese, Timothy S</cp:lastModifiedBy>
  <cp:revision>5</cp:revision>
  <cp:lastPrinted>2003-01-15T17:52:00Z</cp:lastPrinted>
  <dcterms:created xsi:type="dcterms:W3CDTF">2019-02-07T10:54:00Z</dcterms:created>
  <dcterms:modified xsi:type="dcterms:W3CDTF">2019-12-03T12:30:00Z</dcterms:modified>
</cp:coreProperties>
</file>